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2020E" w14:textId="77777777" w:rsidR="00A22CD5" w:rsidRDefault="00A22CD5" w:rsidP="002477F5">
      <w:pPr>
        <w:spacing w:before="1"/>
        <w:ind w:left="2867" w:right="2870"/>
        <w:jc w:val="center"/>
        <w:rPr>
          <w:b/>
          <w:bCs/>
          <w:sz w:val="28"/>
          <w:szCs w:val="28"/>
        </w:rPr>
      </w:pPr>
    </w:p>
    <w:p w14:paraId="35F5B665" w14:textId="056E8BB3" w:rsidR="002477F5" w:rsidRPr="00A22CD5" w:rsidRDefault="002477F5" w:rsidP="002477F5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r w:rsidRPr="00A22CD5">
        <w:rPr>
          <w:b/>
          <w:bCs/>
          <w:sz w:val="28"/>
          <w:szCs w:val="28"/>
        </w:rPr>
        <w:t>Муниципальное общеобразовательное бюджетное учреждение</w:t>
      </w:r>
    </w:p>
    <w:p w14:paraId="378FB446" w14:textId="77777777" w:rsidR="00B75DC8" w:rsidRPr="00A22CD5" w:rsidRDefault="00B75DC8" w:rsidP="00B75DC8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r w:rsidRPr="00A22CD5">
        <w:rPr>
          <w:b/>
          <w:bCs/>
          <w:sz w:val="28"/>
          <w:szCs w:val="28"/>
        </w:rPr>
        <w:t xml:space="preserve">«Основная общеобразовательная школа им. А-Р. З. </w:t>
      </w:r>
      <w:proofErr w:type="spellStart"/>
      <w:r w:rsidRPr="00A22CD5">
        <w:rPr>
          <w:b/>
          <w:bCs/>
          <w:sz w:val="28"/>
          <w:szCs w:val="28"/>
        </w:rPr>
        <w:t>Зайнутдинова</w:t>
      </w:r>
      <w:proofErr w:type="spellEnd"/>
      <w:r w:rsidR="002477F5" w:rsidRPr="00A22CD5">
        <w:rPr>
          <w:b/>
          <w:bCs/>
          <w:sz w:val="28"/>
          <w:szCs w:val="28"/>
        </w:rPr>
        <w:t>»</w:t>
      </w:r>
    </w:p>
    <w:p w14:paraId="6BD287A5" w14:textId="06985B5C" w:rsidR="00B75DC8" w:rsidRPr="00A22CD5" w:rsidRDefault="00B75DC8" w:rsidP="00B75DC8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proofErr w:type="spellStart"/>
      <w:r w:rsidRPr="00A22CD5">
        <w:rPr>
          <w:b/>
          <w:bCs/>
          <w:sz w:val="28"/>
          <w:szCs w:val="28"/>
        </w:rPr>
        <w:t>Ачхой-Мартановского</w:t>
      </w:r>
      <w:proofErr w:type="spellEnd"/>
      <w:r w:rsidRPr="00A22CD5">
        <w:rPr>
          <w:b/>
          <w:bCs/>
          <w:sz w:val="28"/>
          <w:szCs w:val="28"/>
        </w:rPr>
        <w:t xml:space="preserve"> муниципального района</w:t>
      </w:r>
      <w:bookmarkStart w:id="0" w:name="_GoBack"/>
      <w:bookmarkEnd w:id="0"/>
    </w:p>
    <w:p w14:paraId="5BC24328" w14:textId="77777777" w:rsidR="00B75DC8" w:rsidRDefault="00B75DC8" w:rsidP="00B75DC8">
      <w:pPr>
        <w:spacing w:before="1"/>
        <w:ind w:left="2867" w:right="2870"/>
        <w:jc w:val="center"/>
        <w:rPr>
          <w:b/>
          <w:bCs/>
          <w:sz w:val="32"/>
          <w:szCs w:val="32"/>
        </w:rPr>
      </w:pPr>
    </w:p>
    <w:p w14:paraId="29DB5224" w14:textId="46B8DE3F" w:rsidR="00DC7350" w:rsidRPr="00811545" w:rsidRDefault="00053050" w:rsidP="00B75DC8">
      <w:pPr>
        <w:spacing w:before="1"/>
        <w:ind w:left="2867" w:right="2870"/>
        <w:jc w:val="center"/>
        <w:rPr>
          <w:sz w:val="28"/>
          <w:szCs w:val="28"/>
        </w:rPr>
      </w:pPr>
      <w:r w:rsidRPr="00811545">
        <w:rPr>
          <w:color w:val="001F5F"/>
          <w:sz w:val="28"/>
          <w:szCs w:val="28"/>
        </w:rPr>
        <w:t>Аннотации к рабочим программам по предметам учебного плана</w:t>
      </w:r>
      <w:r w:rsidRPr="00811545">
        <w:rPr>
          <w:color w:val="001F5F"/>
          <w:spacing w:val="1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основной</w:t>
      </w:r>
      <w:r w:rsidRPr="00811545">
        <w:rPr>
          <w:color w:val="001F5F"/>
          <w:spacing w:val="-5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образовательной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программы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начального</w:t>
      </w:r>
      <w:r w:rsidRPr="00811545">
        <w:rPr>
          <w:color w:val="001F5F"/>
          <w:spacing w:val="-5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общего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образования</w:t>
      </w:r>
      <w:r w:rsidRPr="00811545">
        <w:rPr>
          <w:color w:val="001F5F"/>
          <w:spacing w:val="-67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(1–4</w:t>
      </w:r>
      <w:r w:rsidRPr="00811545">
        <w:rPr>
          <w:color w:val="001F5F"/>
          <w:spacing w:val="-1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классы)</w:t>
      </w:r>
    </w:p>
    <w:p w14:paraId="5DEB02B2" w14:textId="77777777" w:rsidR="00DC7350" w:rsidRDefault="00053050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053050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053050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053050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053050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053050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053050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053050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05305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05305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053050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05305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05305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05305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05305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053050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6A0C821D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B75DC8">
              <w:rPr>
                <w:sz w:val="24"/>
              </w:rPr>
              <w:t>405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07844D86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 xml:space="preserve">часов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2F6A260C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B75DC8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400FC611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045AB1B4" w:rsidR="00DC7350" w:rsidRDefault="00053050" w:rsidP="00B75DC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053050" w14:paraId="3C2731B9" w14:textId="77777777">
        <w:trPr>
          <w:trHeight w:val="2764"/>
        </w:trPr>
        <w:tc>
          <w:tcPr>
            <w:tcW w:w="2405" w:type="dxa"/>
          </w:tcPr>
          <w:p w14:paraId="00A84D55" w14:textId="77777777" w:rsidR="00053050" w:rsidRPr="00B97687" w:rsidRDefault="00B97687" w:rsidP="00B97687">
            <w:pPr>
              <w:pStyle w:val="TableParagraph"/>
              <w:jc w:val="center"/>
              <w:rPr>
                <w:b/>
                <w:sz w:val="24"/>
              </w:rPr>
            </w:pPr>
            <w:r w:rsidRPr="00B97687">
              <w:rPr>
                <w:b/>
                <w:sz w:val="24"/>
              </w:rPr>
              <w:t>Родной (</w:t>
            </w:r>
            <w:proofErr w:type="spellStart"/>
            <w:r w:rsidRPr="00B97687">
              <w:rPr>
                <w:b/>
                <w:sz w:val="24"/>
              </w:rPr>
              <w:t>чечнский</w:t>
            </w:r>
            <w:proofErr w:type="spellEnd"/>
            <w:r w:rsidRPr="00B97687">
              <w:rPr>
                <w:b/>
                <w:sz w:val="24"/>
              </w:rPr>
              <w:t>)</w:t>
            </w:r>
          </w:p>
          <w:p w14:paraId="4875D625" w14:textId="4305526D" w:rsidR="00B97687" w:rsidRDefault="00B97687" w:rsidP="00B97687">
            <w:pPr>
              <w:pStyle w:val="TableParagraph"/>
              <w:jc w:val="center"/>
              <w:rPr>
                <w:sz w:val="24"/>
              </w:rPr>
            </w:pPr>
            <w:r w:rsidRPr="00B97687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BED28A4" w14:textId="00199A20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97687">
              <w:rPr>
                <w:sz w:val="24"/>
                <w:szCs w:val="24"/>
              </w:rPr>
              <w:t>рограмма по родн</w:t>
            </w:r>
            <w:r>
              <w:rPr>
                <w:sz w:val="24"/>
                <w:szCs w:val="24"/>
              </w:rPr>
              <w:t xml:space="preserve">ому (чеченскому) </w:t>
            </w:r>
            <w:proofErr w:type="gramStart"/>
            <w:r>
              <w:rPr>
                <w:sz w:val="24"/>
                <w:szCs w:val="24"/>
              </w:rPr>
              <w:t xml:space="preserve">языку </w:t>
            </w:r>
            <w:r w:rsidRPr="00B97687">
              <w:rPr>
                <w:sz w:val="24"/>
                <w:szCs w:val="24"/>
              </w:rPr>
              <w:t xml:space="preserve"> разработана</w:t>
            </w:r>
            <w:proofErr w:type="gramEnd"/>
            <w:r w:rsidRPr="00B97687">
              <w:rPr>
                <w:sz w:val="24"/>
                <w:szCs w:val="24"/>
              </w:rPr>
              <w:t xml:space="preserve">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(чеченским) языку и тематическое планирование.</w:t>
            </w:r>
          </w:p>
          <w:p w14:paraId="143CFD36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Программа по родному (чеченскому) языку структурирована в соответствии с разделами языкознания и представлена следующими содержательными линиями: «Общие сведения о языке», «Фонетика, орфоэпия, графика, орфография», «Лексика», «</w:t>
            </w:r>
            <w:proofErr w:type="spellStart"/>
            <w:r w:rsidRPr="00B97687">
              <w:rPr>
                <w:sz w:val="24"/>
                <w:szCs w:val="24"/>
              </w:rPr>
              <w:t>Морфемика</w:t>
            </w:r>
            <w:proofErr w:type="spellEnd"/>
            <w:r w:rsidRPr="00B97687">
              <w:rPr>
                <w:sz w:val="24"/>
                <w:szCs w:val="24"/>
              </w:rPr>
              <w:t>», «Морфология», «Синтаксис», «Орфография и пунктуация».</w:t>
            </w:r>
          </w:p>
          <w:p w14:paraId="02CACE19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 xml:space="preserve">Содержательная линия «Виды речевой деятельности» связана с совершенствованием четырёх видов речевой деятельности (говорение, слушание, чтение, письмо) в их взаимосвязи, развитием </w:t>
            </w:r>
            <w:proofErr w:type="gramStart"/>
            <w:r w:rsidRPr="00B97687">
              <w:rPr>
                <w:sz w:val="24"/>
                <w:szCs w:val="24"/>
              </w:rPr>
              <w:t>коммуникативных навыков</w:t>
            </w:r>
            <w:proofErr w:type="gramEnd"/>
            <w:r w:rsidRPr="00B97687">
              <w:rPr>
                <w:sz w:val="24"/>
                <w:szCs w:val="24"/>
              </w:rPr>
              <w:t xml:space="preserve"> обучающихся (умения определять цели общения, участвовать в речевом общении), расширением практики применения правил речевого этикета.</w:t>
            </w:r>
          </w:p>
          <w:p w14:paraId="39514184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Содержательная линия «Систематический курс»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чеченского литературного языка. Содержательная линия ориентирована на практическое освоение норм современного чеченского литературного языка (в рамках изученного), развитие ответственного и осознанного отношения к использованию чеченского языка во всех сферах жизни.</w:t>
            </w:r>
          </w:p>
          <w:p w14:paraId="60E0C33B" w14:textId="243A050E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Содержательная линия «Развитие речи» ориентирована на работу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      </w:r>
          </w:p>
          <w:p w14:paraId="4179320D" w14:textId="77777777" w:rsidR="00B97687" w:rsidRDefault="00B97687" w:rsidP="00B9768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</w:t>
            </w:r>
            <w:r>
              <w:rPr>
                <w:sz w:val="24"/>
                <w:szCs w:val="24"/>
              </w:rPr>
              <w:t xml:space="preserve">«Родной (чеченский) язык» на уровне начального общего </w:t>
            </w:r>
            <w:proofErr w:type="gramStart"/>
            <w:r>
              <w:rPr>
                <w:sz w:val="24"/>
                <w:szCs w:val="24"/>
              </w:rPr>
              <w:t xml:space="preserve">образования  </w:t>
            </w:r>
            <w:r>
              <w:rPr>
                <w:sz w:val="24"/>
              </w:rPr>
              <w:t>отведено</w:t>
            </w:r>
            <w:proofErr w:type="gramEnd"/>
            <w:r>
              <w:rPr>
                <w:sz w:val="24"/>
              </w:rPr>
              <w:t xml:space="preserve"> 372 часа:</w:t>
            </w:r>
          </w:p>
          <w:p w14:paraId="3D942062" w14:textId="77777777" w:rsidR="00053050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 класс – 66 часов (2 часа в неделю)</w:t>
            </w:r>
          </w:p>
          <w:p w14:paraId="03BDBCEF" w14:textId="77777777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2 класс – 102 часа (3 часа в неделю)</w:t>
            </w:r>
          </w:p>
          <w:p w14:paraId="7CB88298" w14:textId="77777777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3 класс – 102 часа (3 часа в неделю)</w:t>
            </w:r>
          </w:p>
          <w:p w14:paraId="6BA53676" w14:textId="709ACE12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4 класс – 102 часа (3 часа в неделю)</w:t>
            </w:r>
          </w:p>
        </w:tc>
      </w:tr>
      <w:tr w:rsidR="00B97687" w14:paraId="12E0A561" w14:textId="77777777">
        <w:trPr>
          <w:trHeight w:val="2764"/>
        </w:trPr>
        <w:tc>
          <w:tcPr>
            <w:tcW w:w="2405" w:type="dxa"/>
          </w:tcPr>
          <w:p w14:paraId="06DAE1AE" w14:textId="5CE76ADF" w:rsidR="00B97687" w:rsidRPr="00B97687" w:rsidRDefault="00B97687" w:rsidP="00B9768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Литературное чтение на родном (чеченском) языке</w:t>
            </w:r>
          </w:p>
        </w:tc>
        <w:tc>
          <w:tcPr>
            <w:tcW w:w="13327" w:type="dxa"/>
          </w:tcPr>
          <w:p w14:paraId="78A704EA" w14:textId="488EC02D" w:rsidR="00B97687" w:rsidRPr="004148EA" w:rsidRDefault="00B97687" w:rsidP="004148EA">
            <w:pPr>
              <w:tabs>
                <w:tab w:val="left" w:pos="1134"/>
              </w:tabs>
              <w:spacing w:line="276" w:lineRule="auto"/>
              <w:rPr>
                <w:bCs/>
                <w:sz w:val="24"/>
                <w:szCs w:val="24"/>
                <w:lang w:bidi="ru-RU"/>
              </w:rPr>
            </w:pPr>
            <w:r w:rsidRPr="004148EA">
              <w:rPr>
                <w:bCs/>
                <w:sz w:val="24"/>
                <w:szCs w:val="24"/>
                <w:lang w:bidi="ru-RU"/>
              </w:rPr>
              <w:t xml:space="preserve">Программа по литературному чтению на родном (чеченском) языке, литературное чтение на родном (чеченском) языке)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литературному чтению на родном (чеченском) языке и общее тематическое планирование. </w:t>
            </w:r>
          </w:p>
          <w:p w14:paraId="276F4FDF" w14:textId="3A7EF80A" w:rsidR="004148EA" w:rsidRPr="004148EA" w:rsidRDefault="004148EA" w:rsidP="004148EA">
            <w:pPr>
              <w:tabs>
                <w:tab w:val="left" w:pos="1134"/>
              </w:tabs>
              <w:spacing w:line="276" w:lineRule="auto"/>
              <w:rPr>
                <w:bCs/>
                <w:sz w:val="24"/>
                <w:szCs w:val="24"/>
                <w:lang w:bidi="ru-RU"/>
              </w:rPr>
            </w:pPr>
            <w:r w:rsidRPr="004148EA">
              <w:rPr>
                <w:bCs/>
                <w:sz w:val="24"/>
                <w:szCs w:val="24"/>
                <w:lang w:bidi="ru-RU"/>
              </w:rPr>
              <w:t xml:space="preserve">Цель обучения литературного чтения - становление грамотного читателя, мотивированного к использованию </w:t>
            </w:r>
            <w:proofErr w:type="gramStart"/>
            <w:r w:rsidRPr="004148EA">
              <w:rPr>
                <w:bCs/>
                <w:sz w:val="24"/>
                <w:szCs w:val="24"/>
                <w:lang w:bidi="ru-RU"/>
              </w:rPr>
              <w:t>читательской  деятельности</w:t>
            </w:r>
            <w:proofErr w:type="gramEnd"/>
            <w:r w:rsidRPr="004148EA">
              <w:rPr>
                <w:bCs/>
                <w:sz w:val="24"/>
                <w:szCs w:val="24"/>
                <w:lang w:bidi="ru-RU"/>
              </w:rPr>
              <w:t xml:space="preserve"> как средства самообразования и саморазвития, осознающего роль чтения в успешности обучения и повседневной  жизни, эмоционально откликающегося на прослушанное или прочитанное произведение.</w:t>
            </w:r>
          </w:p>
          <w:p w14:paraId="65ED47A6" w14:textId="6C3A1F78" w:rsidR="004148EA" w:rsidRPr="004148EA" w:rsidRDefault="004148EA" w:rsidP="004148EA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 w:rsidRPr="004148EA">
              <w:rPr>
                <w:sz w:val="24"/>
                <w:szCs w:val="24"/>
              </w:rPr>
              <w:t xml:space="preserve">На изучение учебного предмета «Литературное чтение на родном (чеченском) языке» на уровне начального общего </w:t>
            </w:r>
            <w:proofErr w:type="gramStart"/>
            <w:r w:rsidRPr="004148EA">
              <w:rPr>
                <w:sz w:val="24"/>
                <w:szCs w:val="24"/>
              </w:rPr>
              <w:t>образования  отведено</w:t>
            </w:r>
            <w:proofErr w:type="gramEnd"/>
            <w:r w:rsidRPr="004148EA">
              <w:rPr>
                <w:sz w:val="24"/>
                <w:szCs w:val="24"/>
              </w:rPr>
              <w:t xml:space="preserve"> 270 часов  по 2 часа  в неделю за каждый год обучения </w:t>
            </w:r>
          </w:p>
          <w:p w14:paraId="16108590" w14:textId="77777777" w:rsidR="00B97687" w:rsidRDefault="00B97687" w:rsidP="004148EA">
            <w:pPr>
              <w:tabs>
                <w:tab w:val="left" w:pos="1134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053050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05305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053050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05305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053050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053050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053050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6259926" w:rsidR="00DC7350" w:rsidRDefault="00B75DC8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</w:t>
            </w:r>
            <w:r w:rsidR="00053050">
              <w:rPr>
                <w:b/>
                <w:spacing w:val="-3"/>
                <w:sz w:val="24"/>
              </w:rPr>
              <w:t xml:space="preserve"> </w:t>
            </w:r>
            <w:r w:rsidR="00053050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1A36FEFB" w:rsidR="00DC7350" w:rsidRDefault="0005305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B75DC8">
              <w:rPr>
                <w:sz w:val="24"/>
              </w:rPr>
              <w:t>английскому</w:t>
            </w:r>
            <w:r>
              <w:rPr>
                <w:sz w:val="24"/>
              </w:rPr>
              <w:t xml:space="preserve">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20935618" w:rsidR="00DC7350" w:rsidRDefault="00053050" w:rsidP="00F4153D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 w:rsidR="00B75DC8">
              <w:rPr>
                <w:sz w:val="24"/>
              </w:rPr>
              <w:t>«</w:t>
            </w:r>
            <w:r w:rsidR="00F4153D">
              <w:rPr>
                <w:sz w:val="24"/>
              </w:rPr>
              <w:t>Английский в фокусе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z w:val="24"/>
              </w:rPr>
              <w:t>Быкова Н. И.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z w:val="24"/>
              </w:rPr>
              <w:t>Дули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pacing w:val="-5"/>
                <w:sz w:val="24"/>
              </w:rPr>
              <w:t>Д</w:t>
            </w:r>
            <w:r>
              <w:rPr>
                <w:sz w:val="24"/>
              </w:rPr>
              <w:t>.,</w:t>
            </w:r>
            <w:r>
              <w:rPr>
                <w:spacing w:val="-6"/>
                <w:sz w:val="24"/>
              </w:rPr>
              <w:t xml:space="preserve"> </w:t>
            </w:r>
            <w:r w:rsidR="00F4153D">
              <w:rPr>
                <w:sz w:val="24"/>
              </w:rPr>
              <w:t>Поспелова</w:t>
            </w:r>
            <w:r>
              <w:rPr>
                <w:spacing w:val="-4"/>
                <w:sz w:val="24"/>
              </w:rPr>
              <w:t xml:space="preserve"> </w:t>
            </w:r>
            <w:r w:rsidR="00F4153D">
              <w:rPr>
                <w:sz w:val="24"/>
              </w:rPr>
              <w:t>М.Д</w:t>
            </w:r>
            <w:r>
              <w:rPr>
                <w:sz w:val="24"/>
              </w:rPr>
              <w:t>.,</w:t>
            </w:r>
            <w:r>
              <w:rPr>
                <w:spacing w:val="-58"/>
                <w:sz w:val="24"/>
              </w:rPr>
              <w:t xml:space="preserve"> </w:t>
            </w:r>
            <w:r w:rsidR="00F4153D">
              <w:rPr>
                <w:spacing w:val="-58"/>
                <w:sz w:val="24"/>
              </w:rPr>
              <w:t xml:space="preserve"> 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 w:rsidR="00F4153D">
              <w:rPr>
                <w:sz w:val="24"/>
              </w:rPr>
              <w:t>ванс  В</w:t>
            </w:r>
            <w:r>
              <w:rPr>
                <w:sz w:val="24"/>
              </w:rPr>
              <w:t>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370388C5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 w:rsidR="00F4153D">
              <w:rPr>
                <w:sz w:val="24"/>
              </w:rPr>
              <w:t>английскому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050B5D52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 w:rsidR="00F4153D">
              <w:rPr>
                <w:spacing w:val="-2"/>
                <w:sz w:val="24"/>
              </w:rPr>
              <w:t>.</w:t>
            </w:r>
          </w:p>
          <w:p w14:paraId="56994A75" w14:textId="3F906A4F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 w:rsidR="00F4153D">
              <w:rPr>
                <w:sz w:val="24"/>
              </w:rPr>
              <w:t>“Английский язык</w:t>
            </w:r>
            <w:r>
              <w:rPr>
                <w:sz w:val="24"/>
              </w:rPr>
              <w:t>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10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1FAEDBE6" w:rsidR="00DC7350" w:rsidRDefault="0005305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65650AA" w:rsidR="00DC7350" w:rsidRDefault="0005305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BE27FD3" w:rsidR="00DC7350" w:rsidRDefault="00053050" w:rsidP="00F4153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053050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05305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6DAF1AF0" w:rsidR="00DC7350" w:rsidRDefault="00053050" w:rsidP="00F4153D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053050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05305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05305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05305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053050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29626442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67,5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часа:</w:t>
            </w:r>
          </w:p>
          <w:p w14:paraId="718AFB1E" w14:textId="547C8F5E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16,</w:t>
            </w:r>
            <w:proofErr w:type="gramStart"/>
            <w:r w:rsidR="00F4153D"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 xml:space="preserve">(0,5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1973CD5A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98CF12A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pacing w:val="-1"/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1B5C7D24" w:rsidR="00DC7350" w:rsidRDefault="00053050" w:rsidP="00F4153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053050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05305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05305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05305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198E324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r>
              <w:rPr>
                <w:sz w:val="24"/>
              </w:rPr>
              <w:t>:</w:t>
            </w:r>
          </w:p>
          <w:p w14:paraId="4D7C1161" w14:textId="151825C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2AA15B8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305D2092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153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513939F2" w:rsidR="00DC7350" w:rsidRDefault="00053050" w:rsidP="00F4153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05305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053050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053050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05305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466E776D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59E995A6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053050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053050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05305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2BE9107C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4A53660E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C58C141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51C2756C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34C235F9" w:rsidR="00DC7350" w:rsidRDefault="00053050" w:rsidP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2C3D96"/>
    <w:multiLevelType w:val="hybridMultilevel"/>
    <w:tmpl w:val="ED14C926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053050"/>
    <w:rsid w:val="002477F5"/>
    <w:rsid w:val="004148EA"/>
    <w:rsid w:val="00811545"/>
    <w:rsid w:val="00A22CD5"/>
    <w:rsid w:val="00AA4A23"/>
    <w:rsid w:val="00B75DC8"/>
    <w:rsid w:val="00B97687"/>
    <w:rsid w:val="00DC7350"/>
    <w:rsid w:val="00F4153D"/>
    <w:rsid w:val="00F7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5"/>
    <w:uiPriority w:val="34"/>
    <w:qFormat/>
    <w:locked/>
    <w:rsid w:val="00B9768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3920</Words>
  <Characters>22347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школа</cp:lastModifiedBy>
  <cp:revision>10</cp:revision>
  <dcterms:created xsi:type="dcterms:W3CDTF">2023-11-11T10:48:00Z</dcterms:created>
  <dcterms:modified xsi:type="dcterms:W3CDTF">2023-11-11T11:36:00Z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